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4A" w:rsidRPr="00DB38B8" w:rsidRDefault="00A96F4A" w:rsidP="00D43929">
      <w:pPr>
        <w:pStyle w:val="NormalnyWeb"/>
        <w:jc w:val="both"/>
        <w:rPr>
          <w:rFonts w:ascii="Arial" w:hAnsi="Arial" w:cs="Arial"/>
          <w:sz w:val="23"/>
        </w:rPr>
      </w:pPr>
      <w:r w:rsidRPr="00DB38B8">
        <w:rPr>
          <w:rFonts w:ascii="Arial" w:hAnsi="Arial" w:cs="Arial"/>
          <w:sz w:val="23"/>
        </w:rPr>
        <w:t xml:space="preserve">Rada Rodziców przedszkola jest reprezentacją rodziców dzieci uczęszczających do Przedszkola. Rada Rodziców funkcjonuje w oparciu o uchwalony przez siebie regulamin, który nie może być sprzeczny ze statutem przedszkola. </w:t>
      </w:r>
    </w:p>
    <w:p w:rsidR="00D43929" w:rsidRPr="00DB38B8" w:rsidRDefault="00A96F4A" w:rsidP="00D43929">
      <w:pPr>
        <w:pStyle w:val="NormalnyWeb"/>
        <w:jc w:val="both"/>
        <w:rPr>
          <w:rFonts w:ascii="Arial" w:hAnsi="Arial" w:cs="Arial"/>
          <w:sz w:val="23"/>
        </w:rPr>
      </w:pPr>
      <w:r w:rsidRPr="00DB38B8">
        <w:rPr>
          <w:rFonts w:ascii="Arial" w:hAnsi="Arial" w:cs="Arial"/>
          <w:sz w:val="23"/>
        </w:rPr>
        <w:t xml:space="preserve">Szczegółowe zadania Rady Rodziców określone zostały w  Regulaminie Rady Rodziców Przedszkola Nr </w:t>
      </w:r>
      <w:r w:rsidR="007A57A2">
        <w:rPr>
          <w:rFonts w:ascii="Arial" w:hAnsi="Arial" w:cs="Arial"/>
          <w:sz w:val="23"/>
        </w:rPr>
        <w:t>8</w:t>
      </w:r>
      <w:r w:rsidRPr="00DB38B8">
        <w:rPr>
          <w:rFonts w:ascii="Arial" w:hAnsi="Arial" w:cs="Arial"/>
          <w:sz w:val="23"/>
        </w:rPr>
        <w:t xml:space="preserve"> w Łodzi </w:t>
      </w:r>
      <w:r w:rsidR="00D43929" w:rsidRPr="00DB38B8">
        <w:rPr>
          <w:rFonts w:ascii="Arial" w:hAnsi="Arial" w:cs="Arial"/>
          <w:sz w:val="23"/>
        </w:rPr>
        <w:t xml:space="preserve">i Statucie </w:t>
      </w:r>
      <w:r w:rsidRPr="00DB38B8">
        <w:rPr>
          <w:rFonts w:ascii="Arial" w:hAnsi="Arial" w:cs="Arial"/>
          <w:sz w:val="23"/>
        </w:rPr>
        <w:t>Przedszkola.</w:t>
      </w:r>
    </w:p>
    <w:p w:rsidR="00A96F4A" w:rsidRPr="00DB38B8" w:rsidRDefault="00F43CB7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F43CB7">
        <w:rPr>
          <w:rFonts w:eastAsia="Times New Roman"/>
          <w:sz w:val="23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96F4A" w:rsidRPr="00DB38B8" w:rsidRDefault="00A96F4A" w:rsidP="00D43929">
      <w:pPr>
        <w:spacing w:beforeAutospacing="1" w:after="0" w:afterAutospacing="1"/>
        <w:ind w:left="720"/>
        <w:jc w:val="both"/>
        <w:rPr>
          <w:rFonts w:eastAsia="Times New Roman"/>
          <w:b/>
          <w:bCs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 xml:space="preserve"> </w:t>
      </w:r>
      <w:r w:rsidRPr="00DB38B8">
        <w:rPr>
          <w:rFonts w:eastAsia="Times New Roman"/>
          <w:b/>
          <w:bCs/>
          <w:sz w:val="23"/>
          <w:szCs w:val="24"/>
          <w:lang w:eastAsia="pl-PL"/>
        </w:rPr>
        <w:t xml:space="preserve">Regulamin Rady Rodziców przy Przedszkolu Miejskim Nr </w:t>
      </w:r>
      <w:r w:rsidR="007A57A2">
        <w:rPr>
          <w:rFonts w:eastAsia="Times New Roman"/>
          <w:b/>
          <w:bCs/>
          <w:sz w:val="23"/>
          <w:szCs w:val="24"/>
          <w:lang w:eastAsia="pl-PL"/>
        </w:rPr>
        <w:t>8</w:t>
      </w:r>
      <w:r w:rsidRPr="00DB38B8">
        <w:rPr>
          <w:rFonts w:eastAsia="Times New Roman"/>
          <w:b/>
          <w:bCs/>
          <w:sz w:val="23"/>
          <w:szCs w:val="24"/>
          <w:lang w:eastAsia="pl-PL"/>
        </w:rPr>
        <w:t xml:space="preserve">  </w:t>
      </w:r>
    </w:p>
    <w:p w:rsidR="00A96F4A" w:rsidRPr="00DB38B8" w:rsidRDefault="00A96F4A" w:rsidP="00D43929">
      <w:p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b/>
          <w:bCs/>
          <w:sz w:val="23"/>
          <w:szCs w:val="24"/>
          <w:lang w:eastAsia="pl-PL"/>
        </w:rPr>
        <w:t>I. Postanowienia ogólne:</w:t>
      </w:r>
    </w:p>
    <w:p w:rsidR="00A96F4A" w:rsidRPr="00DB38B8" w:rsidRDefault="00A96F4A" w:rsidP="00D4392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Rada Rodziców jest samorządnym przedstawicielem rodziców współdziałającym z Dyrektorem i Radą Pedagogiczną w realizacji statutowych zadań przedszkola.</w:t>
      </w:r>
    </w:p>
    <w:p w:rsidR="00A96F4A" w:rsidRPr="00DB38B8" w:rsidRDefault="00A96F4A" w:rsidP="00D4392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Rada Rodziców może występować do dyrektora, organu prowadzącego przedszkole oraz organu sprawującego nadzór pedagogiczny z wnioskami i opiniami we wszystkich sprawach przedszkola.</w:t>
      </w:r>
    </w:p>
    <w:p w:rsidR="00A96F4A" w:rsidRPr="00DB38B8" w:rsidRDefault="00A96F4A" w:rsidP="00D4392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Rada Rodziców stanowi reprezentację wszystkich rodziców przedszkola.</w:t>
      </w:r>
      <w:r w:rsidRPr="00DB38B8">
        <w:rPr>
          <w:rFonts w:eastAsia="Times New Roman"/>
          <w:b/>
          <w:bCs/>
          <w:sz w:val="23"/>
          <w:szCs w:val="24"/>
          <w:lang w:eastAsia="pl-PL"/>
        </w:rPr>
        <w:t> </w:t>
      </w:r>
    </w:p>
    <w:p w:rsidR="00A96F4A" w:rsidRPr="00DB38B8" w:rsidRDefault="00A96F4A" w:rsidP="00D43929">
      <w:p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b/>
          <w:bCs/>
          <w:sz w:val="23"/>
          <w:szCs w:val="24"/>
          <w:lang w:eastAsia="pl-PL"/>
        </w:rPr>
        <w:t>II. Cele i zadania Rady Rodziców:</w:t>
      </w:r>
      <w:r w:rsidRPr="00DB38B8">
        <w:rPr>
          <w:rFonts w:eastAsia="Times New Roman"/>
          <w:sz w:val="23"/>
          <w:szCs w:val="24"/>
          <w:lang w:eastAsia="pl-PL"/>
        </w:rPr>
        <w:t> </w:t>
      </w:r>
    </w:p>
    <w:p w:rsidR="00A96F4A" w:rsidRPr="00DB38B8" w:rsidRDefault="00A96F4A" w:rsidP="00D4392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Aktywizowanie rodziców do czynnego wspierania kadry pedagogicznej w realizacji zadań przedszkola.</w:t>
      </w:r>
    </w:p>
    <w:p w:rsidR="00A96F4A" w:rsidRPr="00DB38B8" w:rsidRDefault="00A96F4A" w:rsidP="00D4392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Kształtowanie kierunków rozwoju placówki.</w:t>
      </w:r>
    </w:p>
    <w:p w:rsidR="00A96F4A" w:rsidRPr="00DB38B8" w:rsidRDefault="00A96F4A" w:rsidP="00D4392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Przyczynianie się do podnoszenia poziomu jakości pracy przedszkola.</w:t>
      </w:r>
    </w:p>
    <w:p w:rsidR="00A96F4A" w:rsidRPr="00DB38B8" w:rsidRDefault="00A96F4A" w:rsidP="00D4392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Zapewnienie rodzicom:</w:t>
      </w:r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a)      wpływu na działalność przedszkola w zakresie dydaktyczno-wychowawczym, organizacyjnym itp.;</w:t>
      </w:r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b)      uzyskiwania rzetelnych informacji na temat dziecka.</w:t>
      </w:r>
    </w:p>
    <w:p w:rsidR="00A96F4A" w:rsidRPr="00DB38B8" w:rsidRDefault="00A96F4A" w:rsidP="00D43929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Gromadzenie funduszy niezbędnych do wspierania działalności przedszkola. </w:t>
      </w:r>
    </w:p>
    <w:p w:rsidR="00A96F4A" w:rsidRPr="00DB38B8" w:rsidRDefault="00A96F4A" w:rsidP="00D43929">
      <w:p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b/>
          <w:bCs/>
          <w:sz w:val="23"/>
          <w:szCs w:val="24"/>
          <w:lang w:eastAsia="pl-PL"/>
        </w:rPr>
        <w:t>III. Ordynacja wyborcza:</w:t>
      </w:r>
      <w:r w:rsidRPr="00DB38B8">
        <w:rPr>
          <w:rFonts w:eastAsia="Times New Roman"/>
          <w:sz w:val="23"/>
          <w:szCs w:val="24"/>
          <w:lang w:eastAsia="pl-PL"/>
        </w:rPr>
        <w:t> </w:t>
      </w:r>
    </w:p>
    <w:p w:rsidR="00A96F4A" w:rsidRPr="00DB38B8" w:rsidRDefault="00A96F4A" w:rsidP="00D43929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 xml:space="preserve">W skład Rady Rodziców wchodzi po jednym przedstawicielu rad oddziałowych, wybranych w </w:t>
      </w:r>
      <w:r w:rsidR="007A57A2">
        <w:rPr>
          <w:rFonts w:eastAsia="Times New Roman"/>
          <w:sz w:val="23"/>
          <w:szCs w:val="24"/>
          <w:lang w:eastAsia="pl-PL"/>
        </w:rPr>
        <w:t>jawnych</w:t>
      </w:r>
      <w:r w:rsidRPr="00DB38B8">
        <w:rPr>
          <w:rFonts w:eastAsia="Times New Roman"/>
          <w:sz w:val="23"/>
          <w:szCs w:val="24"/>
          <w:lang w:eastAsia="pl-PL"/>
        </w:rPr>
        <w:t xml:space="preserve"> wyborach przez zebranie rodziców danego oddziału na pierwszym zebraniu w danym roku szkolnym. W wyborach tych jedno dziecko reprezentuje tylko jeden rodzic. W skład Rady Rodziców wchodzi dowolny wyznaczony członek rady oddziałowej.</w:t>
      </w:r>
    </w:p>
    <w:p w:rsidR="00A96F4A" w:rsidRPr="00DB38B8" w:rsidRDefault="00A96F4A" w:rsidP="00D43929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Uchwały RR zapadają w głosowaniu jawnym zwykłą większością głosów osób obecnych na posiedzeniu.</w:t>
      </w:r>
    </w:p>
    <w:p w:rsidR="00A96F4A" w:rsidRPr="00DB38B8" w:rsidRDefault="00A96F4A" w:rsidP="00D43929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Ustępująca RR działa do chwili wyboru i ukonstytuowania się nowej RR, co powinno nastąpić w okresie nie dłuższym niż 2 tygodnie po odbyciu zebrań klasowych.</w:t>
      </w:r>
    </w:p>
    <w:p w:rsidR="00A96F4A" w:rsidRPr="00DB38B8" w:rsidRDefault="00A96F4A" w:rsidP="00D43929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Kadencja Rady Rodziców trwa rok.</w:t>
      </w:r>
    </w:p>
    <w:p w:rsidR="00A96F4A" w:rsidRPr="00DB38B8" w:rsidRDefault="00A96F4A" w:rsidP="00D43929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 xml:space="preserve">Członków Prezydium Rady Rodziców wybiera się na pierwszym zebraniu Rady Rodziców, ale nie później niż do dnia 31 X. Wybory te są przeprowadzane w </w:t>
      </w:r>
      <w:r w:rsidRPr="00DB38B8">
        <w:rPr>
          <w:rFonts w:eastAsia="Times New Roman"/>
          <w:sz w:val="23"/>
          <w:szCs w:val="24"/>
          <w:lang w:eastAsia="pl-PL"/>
        </w:rPr>
        <w:lastRenderedPageBreak/>
        <w:t xml:space="preserve">trybie </w:t>
      </w:r>
      <w:r w:rsidR="007A57A2">
        <w:rPr>
          <w:rFonts w:eastAsia="Times New Roman"/>
          <w:sz w:val="23"/>
          <w:szCs w:val="24"/>
          <w:lang w:eastAsia="pl-PL"/>
        </w:rPr>
        <w:t>jawnym</w:t>
      </w:r>
      <w:r w:rsidRPr="00DB38B8">
        <w:rPr>
          <w:rFonts w:eastAsia="Times New Roman"/>
          <w:sz w:val="23"/>
          <w:szCs w:val="24"/>
          <w:lang w:eastAsia="pl-PL"/>
        </w:rPr>
        <w:t xml:space="preserve"> po wcześniejszym zgłoszeniu i zaprezentowaniu kandydatur na poszczególne funkcje.</w:t>
      </w:r>
    </w:p>
    <w:p w:rsidR="00A96F4A" w:rsidRPr="00DB38B8" w:rsidRDefault="00A96F4A" w:rsidP="00D43929">
      <w:p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 </w:t>
      </w:r>
    </w:p>
    <w:p w:rsidR="00A96F4A" w:rsidRPr="00DB38B8" w:rsidRDefault="00A96F4A" w:rsidP="00D43929">
      <w:p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b/>
          <w:bCs/>
          <w:sz w:val="23"/>
          <w:szCs w:val="24"/>
          <w:lang w:eastAsia="pl-PL"/>
        </w:rPr>
        <w:t>IV. Prezydium Rady Rodziców:</w:t>
      </w:r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 Wspiera działalność statutową przedszkola.</w:t>
      </w:r>
    </w:p>
    <w:p w:rsidR="00A96F4A" w:rsidRPr="00DB38B8" w:rsidRDefault="00A96F4A" w:rsidP="00D43929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Zadaniem Prezydium jest przekazywanie opinii i uwag rodziców na temat pracy przedszkola Dyrektorowi i Radzie Pedagogicznej.</w:t>
      </w:r>
    </w:p>
    <w:p w:rsidR="00A96F4A" w:rsidRPr="00DB38B8" w:rsidRDefault="00A96F4A" w:rsidP="00D43929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Prezydium Rady Rodziców składa się z czterech osób:</w:t>
      </w:r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a)      Przewodniczącego;</w:t>
      </w:r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b)      Zastępcy przewodniczącego;</w:t>
      </w:r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c)      Sekretarza;</w:t>
      </w:r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d)     Skarbnika.</w:t>
      </w:r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 </w:t>
      </w:r>
    </w:p>
    <w:p w:rsidR="00A96F4A" w:rsidRPr="00DB38B8" w:rsidRDefault="00A96F4A" w:rsidP="00D43929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Prezydium Rady Rodziców może powoływać spośród rodziców przedszkola  zespoły zadaniowe.</w:t>
      </w:r>
    </w:p>
    <w:p w:rsidR="00A96F4A" w:rsidRPr="00DB38B8" w:rsidRDefault="00A96F4A" w:rsidP="00D43929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Prezydium opracowuje plan pracy RR i preliminarz wydatków na dany rok szkolny – są one poddawane głosowaniu przez RR.</w:t>
      </w:r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  </w:t>
      </w:r>
    </w:p>
    <w:p w:rsidR="00A96F4A" w:rsidRPr="00DB38B8" w:rsidRDefault="00A96F4A" w:rsidP="00D43929">
      <w:p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b/>
          <w:bCs/>
          <w:sz w:val="23"/>
          <w:szCs w:val="24"/>
          <w:lang w:eastAsia="pl-PL"/>
        </w:rPr>
        <w:t>V. Plan pracy Rady Rodziców:</w:t>
      </w:r>
    </w:p>
    <w:p w:rsidR="00A96F4A" w:rsidRPr="00DB38B8" w:rsidRDefault="00A96F4A" w:rsidP="00D43929">
      <w:p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 </w:t>
      </w:r>
    </w:p>
    <w:p w:rsidR="00A96F4A" w:rsidRPr="00DB38B8" w:rsidRDefault="00A96F4A" w:rsidP="00D43929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Prezydium RR obraduje nie rzadziej niż raz na dwa</w:t>
      </w:r>
      <w:r w:rsidR="007A57A2">
        <w:rPr>
          <w:rFonts w:eastAsia="Times New Roman"/>
          <w:sz w:val="23"/>
          <w:szCs w:val="24"/>
          <w:lang w:eastAsia="pl-PL"/>
        </w:rPr>
        <w:t>/trzy</w:t>
      </w:r>
      <w:r w:rsidRPr="00DB38B8">
        <w:rPr>
          <w:rFonts w:eastAsia="Times New Roman"/>
          <w:sz w:val="23"/>
          <w:szCs w:val="24"/>
          <w:lang w:eastAsia="pl-PL"/>
        </w:rPr>
        <w:t xml:space="preserve"> miesiące. Posiedzenia zwołuje przewodniczący lub Prezydium .</w:t>
      </w:r>
    </w:p>
    <w:p w:rsidR="00A96F4A" w:rsidRPr="00DB38B8" w:rsidRDefault="00A96F4A" w:rsidP="00D43929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Na posiedzenie może być zaproszony Dyrektor przedszkola, przedstawiciele Rady Pedagogicznej lub organów nadzorujących.</w:t>
      </w:r>
    </w:p>
    <w:p w:rsidR="00A96F4A" w:rsidRPr="00DB38B8" w:rsidRDefault="00A96F4A" w:rsidP="00D43929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W posiedzeniach mogą uczestniczyć wszyscy rodzice/prawni opiekunowie, którzy chcą pracować na rzecz przedszkola.</w:t>
      </w:r>
    </w:p>
    <w:p w:rsidR="00A96F4A" w:rsidRPr="00DB38B8" w:rsidRDefault="00A96F4A" w:rsidP="00D43929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Posiedzenia protokołowane są przez sekretarza. </w:t>
      </w:r>
    </w:p>
    <w:p w:rsidR="00A96F4A" w:rsidRPr="00DB38B8" w:rsidRDefault="00A96F4A" w:rsidP="00D43929">
      <w:p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 </w:t>
      </w:r>
    </w:p>
    <w:p w:rsidR="00A96F4A" w:rsidRPr="00DB38B8" w:rsidRDefault="00A96F4A" w:rsidP="00D43929">
      <w:p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b/>
          <w:bCs/>
          <w:sz w:val="23"/>
          <w:szCs w:val="24"/>
          <w:lang w:eastAsia="pl-PL"/>
        </w:rPr>
        <w:t>VI. Gromadzenie i wydatkowanie funduszy Rady Rodziców:</w:t>
      </w:r>
    </w:p>
    <w:p w:rsidR="00A96F4A" w:rsidRPr="00DB38B8" w:rsidRDefault="00A96F4A" w:rsidP="00D43929">
      <w:p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 </w:t>
      </w:r>
    </w:p>
    <w:p w:rsidR="00A96F4A" w:rsidRPr="00DB38B8" w:rsidRDefault="00A96F4A" w:rsidP="00D43929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Rada Rodziców gromadzi fundusze z: </w:t>
      </w:r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a)     dobrowolnych składek rodziców; </w:t>
      </w:r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b)    dochodów osiągniętych z działalności rady lub jednostek działających na jej rzecz; </w:t>
      </w:r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c)      dotacji, darowizn, prowizji itp.</w:t>
      </w:r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 </w:t>
      </w:r>
    </w:p>
    <w:p w:rsidR="00A96F4A" w:rsidRPr="00DB38B8" w:rsidRDefault="00A96F4A" w:rsidP="00D43929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lastRenderedPageBreak/>
        <w:t>Środki finansowe gromadzone przez Radę Rodziców są:</w:t>
      </w:r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 xml:space="preserve">a)       Przetrzymywane </w:t>
      </w:r>
      <w:r w:rsidR="007A57A2">
        <w:rPr>
          <w:rFonts w:eastAsia="Times New Roman"/>
          <w:sz w:val="23"/>
          <w:szCs w:val="24"/>
          <w:lang w:eastAsia="pl-PL"/>
        </w:rPr>
        <w:t>na koncie bankowym</w:t>
      </w:r>
      <w:r w:rsidRPr="00DB38B8">
        <w:rPr>
          <w:rFonts w:eastAsia="Times New Roman"/>
          <w:sz w:val="23"/>
          <w:szCs w:val="24"/>
          <w:lang w:eastAsia="pl-PL"/>
        </w:rPr>
        <w:t xml:space="preserve"> Rady Rodziców</w:t>
      </w:r>
      <w:r w:rsidR="007A57A2">
        <w:rPr>
          <w:rFonts w:eastAsia="Times New Roman"/>
          <w:sz w:val="23"/>
          <w:szCs w:val="24"/>
          <w:lang w:eastAsia="pl-PL"/>
        </w:rPr>
        <w:t>.</w:t>
      </w:r>
      <w:r w:rsidRPr="00DB38B8">
        <w:rPr>
          <w:rFonts w:eastAsia="Times New Roman"/>
          <w:sz w:val="23"/>
          <w:szCs w:val="24"/>
          <w:lang w:eastAsia="pl-PL"/>
        </w:rPr>
        <w:t> </w:t>
      </w:r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b)     Wszelkie wpłaty i wypłaty z </w:t>
      </w:r>
      <w:r w:rsidR="007A57A2">
        <w:rPr>
          <w:rFonts w:eastAsia="Times New Roman"/>
          <w:sz w:val="23"/>
          <w:szCs w:val="24"/>
          <w:lang w:eastAsia="pl-PL"/>
        </w:rPr>
        <w:t>konta</w:t>
      </w:r>
      <w:r w:rsidRPr="00DB38B8">
        <w:rPr>
          <w:rFonts w:eastAsia="Times New Roman"/>
          <w:sz w:val="23"/>
          <w:szCs w:val="24"/>
          <w:lang w:eastAsia="pl-PL"/>
        </w:rPr>
        <w:t xml:space="preserve"> Rady Rodziców są dokumentowane i rozliczane za pomocą </w:t>
      </w:r>
      <w:r w:rsidR="007A57A2">
        <w:rPr>
          <w:rFonts w:eastAsia="Times New Roman"/>
          <w:sz w:val="23"/>
          <w:szCs w:val="24"/>
          <w:lang w:eastAsia="pl-PL"/>
        </w:rPr>
        <w:t xml:space="preserve">czeków </w:t>
      </w:r>
      <w:r w:rsidRPr="00DB38B8">
        <w:rPr>
          <w:rFonts w:eastAsia="Times New Roman"/>
          <w:sz w:val="23"/>
          <w:szCs w:val="24"/>
          <w:lang w:eastAsia="pl-PL"/>
        </w:rPr>
        <w:t xml:space="preserve">, </w:t>
      </w:r>
      <w:r w:rsidR="007A57A2">
        <w:rPr>
          <w:rFonts w:eastAsia="Times New Roman"/>
          <w:sz w:val="23"/>
          <w:szCs w:val="24"/>
          <w:lang w:eastAsia="pl-PL"/>
        </w:rPr>
        <w:t xml:space="preserve">druków </w:t>
      </w:r>
      <w:r w:rsidRPr="00DB38B8">
        <w:rPr>
          <w:rFonts w:eastAsia="Times New Roman"/>
          <w:sz w:val="23"/>
          <w:szCs w:val="24"/>
          <w:lang w:eastAsia="pl-PL"/>
        </w:rPr>
        <w:t xml:space="preserve">KW (kasa wypłaciła) oraz FV i/lub paragonów przez </w:t>
      </w:r>
      <w:r w:rsidR="004B3F07" w:rsidRPr="00DB38B8">
        <w:rPr>
          <w:rFonts w:eastAsia="Times New Roman"/>
          <w:sz w:val="23"/>
          <w:szCs w:val="24"/>
          <w:lang w:eastAsia="pl-PL"/>
        </w:rPr>
        <w:t>skarbnika</w:t>
      </w:r>
      <w:r w:rsidR="007A57A2">
        <w:rPr>
          <w:rFonts w:eastAsia="Times New Roman"/>
          <w:sz w:val="23"/>
          <w:szCs w:val="24"/>
          <w:lang w:eastAsia="pl-PL"/>
        </w:rPr>
        <w:t xml:space="preserve"> i jedna osobę </w:t>
      </w:r>
      <w:proofErr w:type="spellStart"/>
      <w:r w:rsidR="007A57A2">
        <w:rPr>
          <w:rFonts w:eastAsia="Times New Roman"/>
          <w:sz w:val="23"/>
          <w:szCs w:val="24"/>
          <w:lang w:eastAsia="pl-PL"/>
        </w:rPr>
        <w:t>upowaznioną</w:t>
      </w:r>
      <w:proofErr w:type="spellEnd"/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</w:p>
    <w:p w:rsidR="00A96F4A" w:rsidRPr="00DB38B8" w:rsidRDefault="00A96F4A" w:rsidP="00D43929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Rozliczenie finansowe</w:t>
      </w:r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a)      Wszystkie dokumenty finansowe Rady Rodziców przechowywane są przez Skarbnika.</w:t>
      </w:r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b)      Do piątego dnia każdego miesiąca wszystkie dokumenty finansowe wynikające z transakcji przeprowadzanych na rachunku Rady Rodziców w poprzednim miesiącu rozliczeniowym przekazywane są skarbnikowi;</w:t>
      </w:r>
    </w:p>
    <w:p w:rsidR="004B3F07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c)      Na koniec roku rozliczeniowego skarbnik przygotowuje sprawozdanie finansowe roczne</w:t>
      </w:r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 xml:space="preserve"> Sprawozdanie, o którym mowa w punkcie </w:t>
      </w:r>
      <w:r w:rsidR="004B3F07" w:rsidRPr="00DB38B8">
        <w:rPr>
          <w:rFonts w:eastAsia="Times New Roman"/>
          <w:sz w:val="23"/>
          <w:szCs w:val="24"/>
          <w:lang w:eastAsia="pl-PL"/>
        </w:rPr>
        <w:t>c</w:t>
      </w:r>
      <w:r w:rsidRPr="00DB38B8">
        <w:rPr>
          <w:rFonts w:eastAsia="Times New Roman"/>
          <w:sz w:val="23"/>
          <w:szCs w:val="24"/>
          <w:lang w:eastAsia="pl-PL"/>
        </w:rPr>
        <w:t xml:space="preserve">). </w:t>
      </w:r>
      <w:r w:rsidR="007A57A2">
        <w:rPr>
          <w:rFonts w:eastAsia="Times New Roman"/>
          <w:sz w:val="23"/>
          <w:szCs w:val="24"/>
          <w:lang w:eastAsia="pl-PL"/>
        </w:rPr>
        <w:t>jest</w:t>
      </w:r>
      <w:r w:rsidRPr="00DB38B8">
        <w:rPr>
          <w:rFonts w:eastAsia="Times New Roman"/>
          <w:sz w:val="23"/>
          <w:szCs w:val="24"/>
          <w:lang w:eastAsia="pl-PL"/>
        </w:rPr>
        <w:t xml:space="preserve"> przekazywane mailowo członkom Rady Rodziców</w:t>
      </w:r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 xml:space="preserve">f)       Sprawozdanie, o którym mowa w punkcie </w:t>
      </w:r>
      <w:r w:rsidR="004B3F07" w:rsidRPr="00DB38B8">
        <w:rPr>
          <w:rFonts w:eastAsia="Times New Roman"/>
          <w:sz w:val="23"/>
          <w:szCs w:val="24"/>
          <w:lang w:eastAsia="pl-PL"/>
        </w:rPr>
        <w:t>c</w:t>
      </w:r>
      <w:r w:rsidRPr="00DB38B8">
        <w:rPr>
          <w:rFonts w:eastAsia="Times New Roman"/>
          <w:sz w:val="23"/>
          <w:szCs w:val="24"/>
          <w:lang w:eastAsia="pl-PL"/>
        </w:rPr>
        <w:t xml:space="preserve">). musi być zatwierdzone przez Komisję Rewizyjną oraz zebranie plenarne Rady Rodziców. Po uzyskaniu akceptacji  jest </w:t>
      </w:r>
      <w:r w:rsidR="007A57A2">
        <w:rPr>
          <w:rFonts w:eastAsia="Times New Roman"/>
          <w:sz w:val="23"/>
          <w:szCs w:val="24"/>
          <w:lang w:eastAsia="pl-PL"/>
        </w:rPr>
        <w:t xml:space="preserve">przekazywane </w:t>
      </w:r>
      <w:r w:rsidRPr="00DB38B8">
        <w:rPr>
          <w:rFonts w:eastAsia="Times New Roman"/>
          <w:sz w:val="23"/>
          <w:szCs w:val="24"/>
          <w:lang w:eastAsia="pl-PL"/>
        </w:rPr>
        <w:t xml:space="preserve"> na pierwszym zebraniu Rady Rodziców jej członkom.; </w:t>
      </w:r>
    </w:p>
    <w:p w:rsidR="00A96F4A" w:rsidRPr="00DB38B8" w:rsidRDefault="00D43929" w:rsidP="00D43929">
      <w:pPr>
        <w:spacing w:before="100" w:beforeAutospacing="1" w:after="100" w:afterAutospacing="1"/>
        <w:ind w:left="720" w:hanging="436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 xml:space="preserve">5.  </w:t>
      </w:r>
      <w:r w:rsidR="00A96F4A" w:rsidRPr="00DB38B8">
        <w:rPr>
          <w:rFonts w:eastAsia="Times New Roman"/>
          <w:sz w:val="23"/>
          <w:szCs w:val="24"/>
          <w:lang w:eastAsia="pl-PL"/>
        </w:rPr>
        <w:t>Okres rozliczeniowy trwa od 1 września do 31 sierpnia i jest podzielony na 12 miesięcy rozliczeniowych. </w:t>
      </w:r>
    </w:p>
    <w:p w:rsidR="00A96F4A" w:rsidRPr="00DB38B8" w:rsidRDefault="00D43929" w:rsidP="00D43929">
      <w:pPr>
        <w:pStyle w:val="Akapitzlist"/>
        <w:spacing w:before="100" w:beforeAutospacing="1" w:after="100" w:afterAutospacing="1"/>
        <w:ind w:hanging="436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6..</w:t>
      </w:r>
      <w:r w:rsidR="00A96F4A" w:rsidRPr="00DB38B8">
        <w:rPr>
          <w:rFonts w:eastAsia="Times New Roman"/>
          <w:sz w:val="23"/>
          <w:szCs w:val="24"/>
          <w:lang w:eastAsia="pl-PL"/>
        </w:rPr>
        <w:t>Wydatkowanie środków RR odbywa się na podstawie preliminarza wydatków zatwierdzonego przez zebranie plenarne RR. Rada Rodziców może w ramach zatwierdzonego preliminarza przesuwać zaplanowane kwoty. </w:t>
      </w:r>
    </w:p>
    <w:p w:rsidR="00A96F4A" w:rsidRPr="00DB38B8" w:rsidRDefault="007A57A2" w:rsidP="00D43929">
      <w:pPr>
        <w:spacing w:before="100" w:beforeAutospacing="1" w:after="100" w:afterAutospacing="1"/>
        <w:ind w:left="360"/>
        <w:jc w:val="both"/>
        <w:rPr>
          <w:rFonts w:eastAsia="Times New Roman"/>
          <w:sz w:val="23"/>
          <w:szCs w:val="24"/>
          <w:lang w:eastAsia="pl-PL"/>
        </w:rPr>
      </w:pPr>
      <w:r>
        <w:rPr>
          <w:rFonts w:eastAsia="Times New Roman"/>
          <w:sz w:val="23"/>
          <w:szCs w:val="24"/>
          <w:lang w:eastAsia="pl-PL"/>
        </w:rPr>
        <w:t>7.</w:t>
      </w:r>
      <w:r w:rsidR="00A96F4A" w:rsidRPr="00DB38B8">
        <w:rPr>
          <w:rFonts w:eastAsia="Times New Roman"/>
          <w:sz w:val="23"/>
          <w:szCs w:val="24"/>
          <w:lang w:eastAsia="pl-PL"/>
        </w:rPr>
        <w:t>Prezydium RR może wydatkować środki pochodzące ze składek rodziców na następujące cele:</w:t>
      </w:r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a)      zakup środków dydaktycznych i sprzętu technicznego służącego unowocześnianiu bazy przedszkola;</w:t>
      </w:r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b)      zakup prezentów i nagród dla dzieci (konkursy);</w:t>
      </w:r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 xml:space="preserve">c)      organizowanie z innymi organami </w:t>
      </w:r>
      <w:r w:rsidR="004B3F07" w:rsidRPr="00DB38B8">
        <w:rPr>
          <w:rFonts w:eastAsia="Times New Roman"/>
          <w:sz w:val="23"/>
          <w:szCs w:val="24"/>
          <w:lang w:eastAsia="pl-PL"/>
        </w:rPr>
        <w:t>przed</w:t>
      </w:r>
      <w:r w:rsidRPr="00DB38B8">
        <w:rPr>
          <w:rFonts w:eastAsia="Times New Roman"/>
          <w:sz w:val="23"/>
          <w:szCs w:val="24"/>
          <w:lang w:eastAsia="pl-PL"/>
        </w:rPr>
        <w:t>szko</w:t>
      </w:r>
      <w:r w:rsidR="004B3F07" w:rsidRPr="00DB38B8">
        <w:rPr>
          <w:rFonts w:eastAsia="Times New Roman"/>
          <w:sz w:val="23"/>
          <w:szCs w:val="24"/>
          <w:lang w:eastAsia="pl-PL"/>
        </w:rPr>
        <w:t>la</w:t>
      </w:r>
      <w:r w:rsidRPr="00DB38B8">
        <w:rPr>
          <w:rFonts w:eastAsia="Times New Roman"/>
          <w:sz w:val="23"/>
          <w:szCs w:val="24"/>
          <w:lang w:eastAsia="pl-PL"/>
        </w:rPr>
        <w:t xml:space="preserve"> imprez (np. zabawa choinkowa, Dzień Dziecka i inne);</w:t>
      </w:r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d)     udzielanie pomocy materialnej przedszkolakom po konsultacji z Dyrektorem i wychowawcą;</w:t>
      </w:r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e)      inne cele zatwierdzone w preliminarzu Rady Rodziców.</w:t>
      </w:r>
    </w:p>
    <w:p w:rsidR="00A96F4A" w:rsidRPr="00DB38B8" w:rsidRDefault="00A96F4A" w:rsidP="00D43929">
      <w:p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 </w:t>
      </w:r>
    </w:p>
    <w:p w:rsidR="00A96F4A" w:rsidRPr="00DB38B8" w:rsidRDefault="00B73E78" w:rsidP="00B73E78">
      <w:pPr>
        <w:pStyle w:val="Akapitzlist"/>
        <w:numPr>
          <w:ilvl w:val="0"/>
          <w:numId w:val="31"/>
        </w:numPr>
        <w:spacing w:before="100" w:beforeAutospacing="1" w:after="100" w:afterAutospacing="1"/>
        <w:ind w:left="426" w:hanging="284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3"/>
          <w:lang w:eastAsia="pl-PL"/>
        </w:rPr>
        <w:t xml:space="preserve"> </w:t>
      </w:r>
      <w:r w:rsidR="00A96F4A" w:rsidRPr="00DB38B8">
        <w:rPr>
          <w:rFonts w:eastAsia="Times New Roman"/>
          <w:sz w:val="23"/>
          <w:szCs w:val="24"/>
          <w:lang w:eastAsia="pl-PL"/>
        </w:rPr>
        <w:t>Wydatki nagłe do 100 zł (słownie: sto złotych 0/100)  wymagają zatwierdzenia przez Przewodniczącego lub Skarbnika Rady Rodziców , nie wymagają zatwierdzenia przez wszystkich członków Rady Rodziców</w:t>
      </w:r>
    </w:p>
    <w:p w:rsidR="00A96F4A" w:rsidRDefault="00A96F4A" w:rsidP="00D43929">
      <w:p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 </w:t>
      </w:r>
    </w:p>
    <w:p w:rsidR="007A57A2" w:rsidRPr="00DB38B8" w:rsidRDefault="007A57A2" w:rsidP="00D43929">
      <w:p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</w:p>
    <w:p w:rsidR="00A96F4A" w:rsidRPr="00DB38B8" w:rsidRDefault="00A96F4A" w:rsidP="00D43929">
      <w:p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b/>
          <w:bCs/>
          <w:sz w:val="23"/>
          <w:szCs w:val="24"/>
          <w:lang w:eastAsia="pl-PL"/>
        </w:rPr>
        <w:lastRenderedPageBreak/>
        <w:t>VII. Obowiązki Prezydium Rady:</w:t>
      </w:r>
      <w:r w:rsidRPr="00DB38B8">
        <w:rPr>
          <w:rFonts w:eastAsia="Times New Roman"/>
          <w:sz w:val="23"/>
          <w:szCs w:val="24"/>
          <w:lang w:eastAsia="pl-PL"/>
        </w:rPr>
        <w:t> </w:t>
      </w:r>
    </w:p>
    <w:p w:rsidR="00A96F4A" w:rsidRPr="00DB38B8" w:rsidRDefault="00A96F4A" w:rsidP="00D43929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Przewodniczący Prezydium odpowiedzialny jest za:</w:t>
      </w:r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a)      zwoływanie i prowadzenie zebrań RR;</w:t>
      </w:r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b)      kierowanie działalnością organizacyjną i finansową;</w:t>
      </w:r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c)      przekazywanie opinii i postanowień RR Dyrektorowi Przedszkola i Radzie Pedagogicznej. </w:t>
      </w:r>
    </w:p>
    <w:p w:rsidR="00A96F4A" w:rsidRPr="00DB38B8" w:rsidRDefault="00A96F4A" w:rsidP="00D43929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Sekretarz odpowiedzialny jest za</w:t>
      </w:r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a)      opracowanie harmonogramu prac i zebrań RR;</w:t>
      </w:r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b)      protokołowanie posiedzeń RR. </w:t>
      </w:r>
    </w:p>
    <w:p w:rsidR="00A96F4A" w:rsidRPr="00DB38B8" w:rsidRDefault="00A96F4A" w:rsidP="00D43929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Do zadań Skarbnika RR należy: </w:t>
      </w:r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a)      czuwanie nad realizacją planu finansowego i prawidłowym oraz celowym gospodarowaniem funduszami rady rodziców;</w:t>
      </w:r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b)      sprawdzanie na bieżąco dokumentów finansowych rady, kontrolowanie prawidłowości oraz zatwierdzanie ich do wypłaty. </w:t>
      </w:r>
    </w:p>
    <w:p w:rsidR="00A96F4A" w:rsidRPr="00DB38B8" w:rsidRDefault="00A96F4A" w:rsidP="00D43929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Komisja Rewizyjna odpowiedzialna jest za:</w:t>
      </w:r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a)    czuwanie nad praworządnością działania poszczególnych ogniw Prezydium Rady Rodziców</w:t>
      </w:r>
    </w:p>
    <w:p w:rsidR="00A96F4A" w:rsidRPr="00DB38B8" w:rsidRDefault="00A96F4A" w:rsidP="00D43929">
      <w:pPr>
        <w:spacing w:after="0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b)   dokonywanie kontroli działań poszczególnych ogniw Prezydium.</w:t>
      </w:r>
    </w:p>
    <w:p w:rsidR="00A96F4A" w:rsidRPr="00DB38B8" w:rsidRDefault="00A96F4A" w:rsidP="00D43929">
      <w:p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 </w:t>
      </w:r>
      <w:r w:rsidRPr="00DB38B8">
        <w:rPr>
          <w:rFonts w:eastAsia="Times New Roman"/>
          <w:b/>
          <w:bCs/>
          <w:sz w:val="23"/>
          <w:szCs w:val="24"/>
          <w:lang w:eastAsia="pl-PL"/>
        </w:rPr>
        <w:t>VIII. Ustalenia końcowe:  </w:t>
      </w:r>
    </w:p>
    <w:p w:rsidR="00A96F4A" w:rsidRPr="00DB38B8" w:rsidRDefault="00A96F4A" w:rsidP="00D43929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Wszelkie zmiany w regulaminie Rady Rodziców wymagają przegłosowania na zebraniu plenarnym Rady Rodziców większością kwalifikowaną (tj. 2/3 głosów w obecności co najmniej ½ ogólnej liczny uprawnionych do głosowania) oraz podjęcia stosownej uchwały przez Radę Rodziców.</w:t>
      </w:r>
    </w:p>
    <w:p w:rsidR="00A96F4A" w:rsidRPr="00DB38B8" w:rsidRDefault="00A96F4A" w:rsidP="00D43929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Regulamin wchodzi w życie z dniem uchwalenia i podpisania.</w:t>
      </w:r>
    </w:p>
    <w:p w:rsidR="00A96F4A" w:rsidRPr="00DB38B8" w:rsidRDefault="00A96F4A" w:rsidP="00D43929">
      <w:p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 </w:t>
      </w:r>
    </w:p>
    <w:p w:rsidR="00A96F4A" w:rsidRPr="00DB38B8" w:rsidRDefault="00A96F4A" w:rsidP="00D43929">
      <w:p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 </w:t>
      </w:r>
    </w:p>
    <w:p w:rsidR="00A96F4A" w:rsidRPr="00DB38B8" w:rsidRDefault="00A96F4A" w:rsidP="00D43929">
      <w:pPr>
        <w:spacing w:before="100" w:beforeAutospacing="1" w:after="100" w:afterAutospacing="1"/>
        <w:jc w:val="both"/>
        <w:rPr>
          <w:rFonts w:eastAsia="Times New Roman"/>
          <w:sz w:val="23"/>
          <w:szCs w:val="24"/>
          <w:lang w:eastAsia="pl-PL"/>
        </w:rPr>
      </w:pPr>
      <w:r w:rsidRPr="00DB38B8">
        <w:rPr>
          <w:rFonts w:eastAsia="Times New Roman"/>
          <w:sz w:val="23"/>
          <w:szCs w:val="24"/>
          <w:lang w:eastAsia="pl-PL"/>
        </w:rPr>
        <w:t> </w:t>
      </w:r>
    </w:p>
    <w:p w:rsidR="003D4B0A" w:rsidRPr="00DB38B8" w:rsidRDefault="003D4B0A" w:rsidP="00D43929">
      <w:pPr>
        <w:jc w:val="both"/>
        <w:rPr>
          <w:sz w:val="23"/>
          <w:szCs w:val="24"/>
        </w:rPr>
      </w:pPr>
    </w:p>
    <w:sectPr w:rsidR="003D4B0A" w:rsidRPr="00DB38B8" w:rsidSect="004B3F07"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E37"/>
    <w:multiLevelType w:val="multilevel"/>
    <w:tmpl w:val="1D86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7032F"/>
    <w:multiLevelType w:val="multilevel"/>
    <w:tmpl w:val="B762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36CC3"/>
    <w:multiLevelType w:val="multilevel"/>
    <w:tmpl w:val="A09AE2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D1A37"/>
    <w:multiLevelType w:val="multilevel"/>
    <w:tmpl w:val="B65EE1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A4314"/>
    <w:multiLevelType w:val="multilevel"/>
    <w:tmpl w:val="2D94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76B96"/>
    <w:multiLevelType w:val="multilevel"/>
    <w:tmpl w:val="71AE9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D71602"/>
    <w:multiLevelType w:val="multilevel"/>
    <w:tmpl w:val="F952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173A6"/>
    <w:multiLevelType w:val="multilevel"/>
    <w:tmpl w:val="E8EAE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344F0"/>
    <w:multiLevelType w:val="multilevel"/>
    <w:tmpl w:val="F8709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A060EF"/>
    <w:multiLevelType w:val="multilevel"/>
    <w:tmpl w:val="DA3C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7D2AD4"/>
    <w:multiLevelType w:val="multilevel"/>
    <w:tmpl w:val="A94EA7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A79DD"/>
    <w:multiLevelType w:val="multilevel"/>
    <w:tmpl w:val="A75E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1402C7"/>
    <w:multiLevelType w:val="multilevel"/>
    <w:tmpl w:val="58F4D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2C0624"/>
    <w:multiLevelType w:val="multilevel"/>
    <w:tmpl w:val="A1663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6923BF"/>
    <w:multiLevelType w:val="multilevel"/>
    <w:tmpl w:val="2D7668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9C3C30"/>
    <w:multiLevelType w:val="hybridMultilevel"/>
    <w:tmpl w:val="3DE2569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26549"/>
    <w:multiLevelType w:val="multilevel"/>
    <w:tmpl w:val="CDDE33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5D4AC5"/>
    <w:multiLevelType w:val="multilevel"/>
    <w:tmpl w:val="451EE1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C7349D"/>
    <w:multiLevelType w:val="multilevel"/>
    <w:tmpl w:val="6D862B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20591"/>
    <w:multiLevelType w:val="multilevel"/>
    <w:tmpl w:val="65C6D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667852"/>
    <w:multiLevelType w:val="multilevel"/>
    <w:tmpl w:val="577C8A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037E28"/>
    <w:multiLevelType w:val="multilevel"/>
    <w:tmpl w:val="DD14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C5C4C"/>
    <w:multiLevelType w:val="multilevel"/>
    <w:tmpl w:val="33362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985274"/>
    <w:multiLevelType w:val="multilevel"/>
    <w:tmpl w:val="067E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0C2D2B"/>
    <w:multiLevelType w:val="multilevel"/>
    <w:tmpl w:val="239E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55346E"/>
    <w:multiLevelType w:val="multilevel"/>
    <w:tmpl w:val="2F02B2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BE7E7B"/>
    <w:multiLevelType w:val="multilevel"/>
    <w:tmpl w:val="0A2A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D708B1"/>
    <w:multiLevelType w:val="multilevel"/>
    <w:tmpl w:val="524A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D55417"/>
    <w:multiLevelType w:val="multilevel"/>
    <w:tmpl w:val="66EE54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431742"/>
    <w:multiLevelType w:val="multilevel"/>
    <w:tmpl w:val="E9A61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400EB2"/>
    <w:multiLevelType w:val="multilevel"/>
    <w:tmpl w:val="FB76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4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23"/>
  </w:num>
  <w:num w:numId="8">
    <w:abstractNumId w:val="26"/>
  </w:num>
  <w:num w:numId="9">
    <w:abstractNumId w:val="1"/>
  </w:num>
  <w:num w:numId="10">
    <w:abstractNumId w:val="29"/>
  </w:num>
  <w:num w:numId="11">
    <w:abstractNumId w:val="18"/>
  </w:num>
  <w:num w:numId="12">
    <w:abstractNumId w:val="13"/>
  </w:num>
  <w:num w:numId="13">
    <w:abstractNumId w:val="27"/>
  </w:num>
  <w:num w:numId="14">
    <w:abstractNumId w:val="16"/>
  </w:num>
  <w:num w:numId="15">
    <w:abstractNumId w:val="0"/>
  </w:num>
  <w:num w:numId="16">
    <w:abstractNumId w:val="12"/>
  </w:num>
  <w:num w:numId="17">
    <w:abstractNumId w:val="5"/>
  </w:num>
  <w:num w:numId="18">
    <w:abstractNumId w:val="7"/>
  </w:num>
  <w:num w:numId="19">
    <w:abstractNumId w:val="28"/>
  </w:num>
  <w:num w:numId="20">
    <w:abstractNumId w:val="3"/>
  </w:num>
  <w:num w:numId="21">
    <w:abstractNumId w:val="10"/>
  </w:num>
  <w:num w:numId="22">
    <w:abstractNumId w:val="2"/>
  </w:num>
  <w:num w:numId="23">
    <w:abstractNumId w:val="14"/>
  </w:num>
  <w:num w:numId="24">
    <w:abstractNumId w:val="20"/>
  </w:num>
  <w:num w:numId="25">
    <w:abstractNumId w:val="19"/>
  </w:num>
  <w:num w:numId="26">
    <w:abstractNumId w:val="8"/>
  </w:num>
  <w:num w:numId="27">
    <w:abstractNumId w:val="17"/>
  </w:num>
  <w:num w:numId="28">
    <w:abstractNumId w:val="25"/>
  </w:num>
  <w:num w:numId="29">
    <w:abstractNumId w:val="30"/>
  </w:num>
  <w:num w:numId="30">
    <w:abstractNumId w:val="22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96F4A"/>
    <w:rsid w:val="00280E62"/>
    <w:rsid w:val="002D6F61"/>
    <w:rsid w:val="00364946"/>
    <w:rsid w:val="003D4B0A"/>
    <w:rsid w:val="004B3F07"/>
    <w:rsid w:val="00642A02"/>
    <w:rsid w:val="007A57A2"/>
    <w:rsid w:val="00A96F4A"/>
    <w:rsid w:val="00B37BC0"/>
    <w:rsid w:val="00B67572"/>
    <w:rsid w:val="00B73E78"/>
    <w:rsid w:val="00BC046B"/>
    <w:rsid w:val="00CB3367"/>
    <w:rsid w:val="00D43929"/>
    <w:rsid w:val="00DB38B8"/>
    <w:rsid w:val="00DC66F6"/>
    <w:rsid w:val="00E529CE"/>
    <w:rsid w:val="00E74199"/>
    <w:rsid w:val="00F4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B0A"/>
  </w:style>
  <w:style w:type="paragraph" w:styleId="Nagwek1">
    <w:name w:val="heading 1"/>
    <w:basedOn w:val="Normalny"/>
    <w:link w:val="Nagwek1Znak"/>
    <w:uiPriority w:val="9"/>
    <w:qFormat/>
    <w:rsid w:val="00A96F4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96F4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6F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6F4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96F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6F4A"/>
    <w:rPr>
      <w:color w:val="0000FF"/>
      <w:u w:val="single"/>
    </w:rPr>
  </w:style>
  <w:style w:type="character" w:customStyle="1" w:styleId="sr-only">
    <w:name w:val="sr-only"/>
    <w:basedOn w:val="Domylnaczcionkaakapitu"/>
    <w:rsid w:val="00A96F4A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96F4A"/>
    <w:pPr>
      <w:pBdr>
        <w:bottom w:val="single" w:sz="6" w:space="1" w:color="auto"/>
      </w:pBdr>
      <w:spacing w:after="0"/>
    </w:pPr>
    <w:rPr>
      <w:rFonts w:eastAsia="Times New Roman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96F4A"/>
    <w:rPr>
      <w:rFonts w:eastAsia="Times New Roman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96F4A"/>
    <w:pPr>
      <w:pBdr>
        <w:top w:val="single" w:sz="6" w:space="1" w:color="auto"/>
      </w:pBdr>
      <w:spacing w:after="0"/>
    </w:pPr>
    <w:rPr>
      <w:rFonts w:eastAsia="Times New Roman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96F4A"/>
    <w:rPr>
      <w:rFonts w:eastAsia="Times New Roman"/>
      <w:vanish/>
      <w:sz w:val="16"/>
      <w:szCs w:val="16"/>
      <w:lang w:eastAsia="pl-PL"/>
    </w:rPr>
  </w:style>
  <w:style w:type="character" w:customStyle="1" w:styleId="title">
    <w:name w:val="title"/>
    <w:basedOn w:val="Domylnaczcionkaakapitu"/>
    <w:rsid w:val="00A96F4A"/>
  </w:style>
  <w:style w:type="paragraph" w:customStyle="1" w:styleId="week-day">
    <w:name w:val="week-day"/>
    <w:basedOn w:val="Normalny"/>
    <w:rsid w:val="00A96F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ame-day">
    <w:name w:val="name-day"/>
    <w:basedOn w:val="Normalny"/>
    <w:rsid w:val="00A96F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atstxt">
    <w:name w:val="statstxt"/>
    <w:basedOn w:val="Domylnaczcionkaakapitu"/>
    <w:rsid w:val="00A96F4A"/>
  </w:style>
  <w:style w:type="character" w:customStyle="1" w:styleId="statscount">
    <w:name w:val="statscount"/>
    <w:basedOn w:val="Domylnaczcionkaakapitu"/>
    <w:rsid w:val="00A96F4A"/>
  </w:style>
  <w:style w:type="character" w:customStyle="1" w:styleId="here">
    <w:name w:val="here"/>
    <w:basedOn w:val="Domylnaczcionkaakapitu"/>
    <w:rsid w:val="00A96F4A"/>
  </w:style>
  <w:style w:type="character" w:styleId="Pogrubienie">
    <w:name w:val="Strong"/>
    <w:basedOn w:val="Domylnaczcionkaakapitu"/>
    <w:uiPriority w:val="22"/>
    <w:qFormat/>
    <w:rsid w:val="00A96F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F4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F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3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7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5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4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4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2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9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6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14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1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6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7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9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5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8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43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2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5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5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4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7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7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3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4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8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3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13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0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9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3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9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6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6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2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3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5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56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2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7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5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BRONISŁAWA</dc:creator>
  <cp:lastModifiedBy>BRONISŁAWA</cp:lastModifiedBy>
  <cp:revision>6</cp:revision>
  <dcterms:created xsi:type="dcterms:W3CDTF">2018-01-15T22:39:00Z</dcterms:created>
  <dcterms:modified xsi:type="dcterms:W3CDTF">2018-09-19T15:04:00Z</dcterms:modified>
</cp:coreProperties>
</file>